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0"/>
        </w:tabs>
        <w:jc w:val="center"/>
        <w:rPr>
          <w:rFonts w:hint="default" w:ascii="Times New Roman" w:hAnsi="Times New Roman" w:cs="Times New Roman"/>
          <w:b/>
          <w:lang w:val="en-GB"/>
        </w:rPr>
      </w:pPr>
      <w:r>
        <w:rPr>
          <w:rFonts w:hint="default" w:ascii="Times New Roman" w:hAnsi="Times New Roman" w:cs="Times New Roman"/>
          <w:b/>
        </w:rPr>
        <w:t>THE IMPACT OF DIGITAL DIPLOMACY OF GEOPOLITI</w:t>
      </w:r>
      <w:r>
        <w:rPr>
          <w:rFonts w:hint="default" w:ascii="Times New Roman" w:hAnsi="Times New Roman" w:cs="Times New Roman"/>
          <w:b/>
          <w:lang w:val="en-GB"/>
        </w:rPr>
        <w:t xml:space="preserve">CAL </w:t>
      </w:r>
      <w:r>
        <w:rPr>
          <w:rFonts w:hint="default" w:ascii="Times New Roman" w:hAnsi="Times New Roman" w:cs="Times New Roman"/>
          <w:b/>
        </w:rPr>
        <w:t>ENVIRONMENT FOR DEMOCRACY</w:t>
      </w:r>
      <w:r>
        <w:rPr>
          <w:rFonts w:hint="default" w:ascii="Times New Roman" w:hAnsi="Times New Roman" w:cs="Times New Roman"/>
          <w:b/>
          <w:lang w:val="en-GB"/>
        </w:rPr>
        <w:t>: CASE STUDI G20 SUMMIT 2022</w:t>
      </w:r>
    </w:p>
    <w:p>
      <w:pPr>
        <w:jc w:val="center"/>
        <w:rPr>
          <w:rFonts w:hint="default" w:ascii="Times New Roman" w:hAnsi="Times New Roman" w:cs="Times New Roman"/>
          <w:b w:val="0"/>
          <w:bCs/>
        </w:rPr>
      </w:pPr>
    </w:p>
    <w:p>
      <w:pPr>
        <w:jc w:val="center"/>
        <w:rPr>
          <w:rFonts w:hint="default" w:ascii="Times New Roman" w:hAnsi="Times New Roman" w:cs="Times New Roman"/>
          <w:b w:val="0"/>
          <w:bCs/>
          <w:lang w:val="en-GB"/>
        </w:rPr>
      </w:pPr>
      <w:r>
        <w:rPr>
          <w:rFonts w:hint="default" w:ascii="Times New Roman" w:hAnsi="Times New Roman" w:cs="Times New Roman"/>
          <w:b w:val="0"/>
          <w:bCs/>
          <w:lang w:val="en-GB"/>
        </w:rPr>
        <w:t>Irma Indrayani, Nurul Athiya Ishqilla</w:t>
      </w:r>
    </w:p>
    <w:p>
      <w:pPr>
        <w:jc w:val="center"/>
        <w:rPr>
          <w:rFonts w:hint="default" w:ascii="Times New Roman" w:hAnsi="Times New Roman" w:cs="Times New Roman"/>
          <w:b w:val="0"/>
          <w:bCs/>
          <w:lang w:val="en-GB"/>
        </w:rPr>
      </w:pPr>
      <w:r>
        <w:rPr>
          <w:rFonts w:hint="default" w:ascii="Times New Roman" w:hAnsi="Times New Roman" w:cs="Times New Roman"/>
          <w:b w:val="0"/>
          <w:bCs/>
          <w:lang w:val="en-GB"/>
        </w:rPr>
        <w:t>International Relations Department, Faculty of Social and Political Sciences, Universitas Nasional</w:t>
      </w:r>
    </w:p>
    <w:p>
      <w:pPr>
        <w:keepNext w:val="0"/>
        <w:keepLines w:val="0"/>
        <w:pageBreakBefore w:val="0"/>
        <w:widowControl/>
        <w:kinsoku/>
        <w:wordWrap/>
        <w:overflowPunct/>
        <w:topLinePunct w:val="0"/>
        <w:autoSpaceDE/>
        <w:autoSpaceDN/>
        <w:bidi w:val="0"/>
        <w:adjustRightInd/>
        <w:snapToGrid/>
        <w:spacing w:before="240" w:line="240" w:lineRule="auto"/>
        <w:jc w:val="center"/>
        <w:textAlignment w:val="auto"/>
        <w:rPr>
          <w:rFonts w:hint="default" w:ascii="Times New Roman" w:hAnsi="Times New Roman" w:cs="Times New Roman"/>
          <w:b w:val="0"/>
          <w:bCs w:val="0"/>
          <w:i w:val="0"/>
          <w:iCs w:val="0"/>
          <w:sz w:val="24"/>
          <w:szCs w:val="24"/>
          <w:lang w:val="en-GB"/>
        </w:rPr>
      </w:pPr>
    </w:p>
    <w:p>
      <w:pPr>
        <w:keepNext w:val="0"/>
        <w:keepLines w:val="0"/>
        <w:pageBreakBefore w:val="0"/>
        <w:widowControl/>
        <w:kinsoku/>
        <w:wordWrap/>
        <w:overflowPunct/>
        <w:topLinePunct w:val="0"/>
        <w:autoSpaceDE/>
        <w:autoSpaceDN/>
        <w:bidi w:val="0"/>
        <w:adjustRightInd/>
        <w:snapToGrid/>
        <w:spacing w:before="240" w:line="240" w:lineRule="auto"/>
        <w:jc w:val="center"/>
        <w:textAlignment w:val="auto"/>
        <w:rPr>
          <w:rFonts w:hint="default" w:ascii="Times New Roman" w:hAnsi="Times New Roman" w:cs="Times New Roman"/>
          <w:b w:val="0"/>
          <w:bCs w:val="0"/>
          <w:i w:val="0"/>
          <w:iCs w:val="0"/>
          <w:sz w:val="24"/>
          <w:szCs w:val="24"/>
          <w:lang w:val="en-GB"/>
        </w:rPr>
      </w:pPr>
      <w:r>
        <w:rPr>
          <w:rFonts w:hint="default" w:ascii="Times New Roman" w:hAnsi="Times New Roman" w:cs="Times New Roman"/>
          <w:b w:val="0"/>
          <w:bCs w:val="0"/>
          <w:i w:val="0"/>
          <w:iCs w:val="0"/>
          <w:sz w:val="24"/>
          <w:szCs w:val="24"/>
          <w:lang w:val="en-GB"/>
        </w:rPr>
        <w:t>Abstract</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b w:val="0"/>
          <w:bCs w:val="0"/>
          <w:i w:val="0"/>
          <w:iCs w:val="0"/>
          <w:sz w:val="24"/>
          <w:szCs w:val="24"/>
        </w:rPr>
        <w:t>Digital diplomacy can impact democracy in several ways. First, it provides a platform for diplomats to engage with the public and share information about their country's foreign policies and goals. This can help to promote transparency and accountability in diplomacy, which is essential for maintaining democracy.</w:t>
      </w:r>
      <w:r>
        <w:rPr>
          <w:rFonts w:hint="default" w:ascii="Times New Roman" w:hAnsi="Times New Roman" w:cs="Times New Roman"/>
          <w:b w:val="0"/>
          <w:bCs w:val="0"/>
          <w:i w:val="0"/>
          <w:iCs w:val="0"/>
          <w:sz w:val="24"/>
          <w:szCs w:val="24"/>
          <w:lang w:val="en-GB"/>
        </w:rPr>
        <w:t xml:space="preserve"> </w:t>
      </w:r>
      <w:r>
        <w:rPr>
          <w:rFonts w:hint="default" w:ascii="Times New Roman" w:hAnsi="Times New Roman" w:cs="Times New Roman"/>
          <w:b w:val="0"/>
          <w:bCs w:val="0"/>
          <w:i w:val="0"/>
          <w:iCs w:val="0"/>
          <w:sz w:val="24"/>
          <w:szCs w:val="24"/>
        </w:rPr>
        <w:t xml:space="preserve">Second, digital diplomacy can help to strengthen diplomatic relations between countries, which can lead to increased cooperation and understanding between different governments and </w:t>
      </w:r>
      <w:r>
        <w:rPr>
          <w:rFonts w:hint="default" w:ascii="Times New Roman" w:hAnsi="Times New Roman" w:cs="Times New Roman"/>
          <w:b w:val="0"/>
          <w:bCs w:val="0"/>
          <w:i w:val="0"/>
          <w:iCs w:val="0"/>
          <w:sz w:val="24"/>
          <w:szCs w:val="24"/>
          <w:lang w:val="en-GB"/>
        </w:rPr>
        <w:t>s</w:t>
      </w:r>
      <w:r>
        <w:rPr>
          <w:rFonts w:hint="default" w:ascii="Times New Roman" w:hAnsi="Times New Roman" w:cs="Times New Roman"/>
          <w:b w:val="0"/>
          <w:bCs w:val="0"/>
          <w:i w:val="0"/>
          <w:iCs w:val="0"/>
          <w:sz w:val="24"/>
          <w:szCs w:val="24"/>
        </w:rPr>
        <w:t xml:space="preserve">ocieties. </w:t>
      </w:r>
      <w:r>
        <w:rPr>
          <w:rFonts w:hint="default" w:ascii="Times New Roman" w:hAnsi="Times New Roman" w:cs="Times New Roman"/>
          <w:sz w:val="24"/>
          <w:szCs w:val="24"/>
        </w:rPr>
        <w:t xml:space="preserve">One of the primary benefits of digital diplomacy is its ability to enhance global engagement. Diplomats can directly communicate with foreign audiences through social media platforms like </w:t>
      </w:r>
      <w:r>
        <w:rPr>
          <w:rFonts w:hint="default" w:ascii="Times New Roman" w:hAnsi="Times New Roman" w:eastAsia="SimSun" w:cs="Times New Roman"/>
          <w:color w:val="000000"/>
          <w:kern w:val="0"/>
          <w:sz w:val="24"/>
          <w:szCs w:val="24"/>
          <w:lang w:val="en-US" w:eastAsia="zh-CN" w:bidi="ar"/>
        </w:rPr>
        <w:t>@Menlu_RI</w:t>
      </w:r>
      <w:r>
        <w:rPr>
          <w:rFonts w:hint="default" w:ascii="Times New Roman" w:hAnsi="Times New Roman" w:eastAsia="SimSun" w:cs="Times New Roman"/>
          <w:color w:val="000000"/>
          <w:kern w:val="0"/>
          <w:sz w:val="24"/>
          <w:szCs w:val="24"/>
          <w:lang w:val="en-GB" w:eastAsia="zh-CN" w:bidi="ar"/>
        </w:rPr>
        <w:t xml:space="preserve"> on </w:t>
      </w:r>
      <w:r>
        <w:rPr>
          <w:rFonts w:hint="default" w:ascii="Times New Roman" w:hAnsi="Times New Roman" w:cs="Times New Roman"/>
          <w:sz w:val="24"/>
          <w:szCs w:val="24"/>
        </w:rPr>
        <w:t>Twitter</w:t>
      </w:r>
      <w:r>
        <w:rPr>
          <w:rFonts w:hint="default" w:ascii="Times New Roman" w:hAnsi="Times New Roman" w:cs="Times New Roman"/>
          <w:sz w:val="24"/>
          <w:szCs w:val="24"/>
          <w:lang w:val="en-GB"/>
        </w:rPr>
        <w:t xml:space="preserve"> and </w:t>
      </w:r>
      <w:r>
        <w:rPr>
          <w:rStyle w:val="4"/>
          <w:rFonts w:ascii="Helvetica" w:hAnsi="Helvetica" w:eastAsia="Helvetica" w:cs="Helvetica"/>
          <w:i/>
          <w:iCs/>
          <w:caps w:val="0"/>
          <w:color w:val="111111"/>
          <w:spacing w:val="0"/>
          <w:sz w:val="14"/>
          <w:szCs w:val="14"/>
          <w:shd w:val="clear" w:fill="FFFFFF"/>
        </w:rPr>
        <w:fldChar w:fldCharType="begin"/>
      </w:r>
      <w:r>
        <w:rPr>
          <w:rStyle w:val="4"/>
          <w:rFonts w:ascii="Helvetica" w:hAnsi="Helvetica" w:eastAsia="Helvetica" w:cs="Helvetica"/>
          <w:i/>
          <w:iCs/>
          <w:caps w:val="0"/>
          <w:color w:val="111111"/>
          <w:spacing w:val="0"/>
          <w:sz w:val="14"/>
          <w:szCs w:val="14"/>
          <w:shd w:val="clear" w:fill="FFFFFF"/>
        </w:rPr>
        <w:instrText xml:space="preserve"> HYPERLINK "mailto:InstagramI@indonesia.g20" </w:instrText>
      </w:r>
      <w:r>
        <w:rPr>
          <w:rStyle w:val="4"/>
          <w:rFonts w:ascii="Helvetica" w:hAnsi="Helvetica" w:eastAsia="Helvetica" w:cs="Helvetica"/>
          <w:i/>
          <w:iCs/>
          <w:caps w:val="0"/>
          <w:color w:val="111111"/>
          <w:spacing w:val="0"/>
          <w:sz w:val="14"/>
          <w:szCs w:val="14"/>
          <w:shd w:val="clear" w:fill="FFFFFF"/>
        </w:rPr>
        <w:fldChar w:fldCharType="separate"/>
      </w:r>
      <w:r>
        <w:rPr>
          <w:rStyle w:val="5"/>
          <w:rFonts w:hint="default" w:ascii="Times New Roman" w:hAnsi="Times New Roman" w:cs="Times New Roman"/>
          <w:sz w:val="24"/>
          <w:szCs w:val="24"/>
          <w:lang w:val="en-GB"/>
        </w:rPr>
        <w:t>@indonesia.g20</w:t>
      </w:r>
      <w:r>
        <w:rPr>
          <w:rStyle w:val="4"/>
          <w:rFonts w:ascii="Helvetica" w:hAnsi="Helvetica" w:eastAsia="Helvetica" w:cs="Helvetica"/>
          <w:i/>
          <w:iCs/>
          <w:caps w:val="0"/>
          <w:color w:val="111111"/>
          <w:spacing w:val="0"/>
          <w:sz w:val="14"/>
          <w:szCs w:val="14"/>
          <w:shd w:val="clear" w:fill="FFFFFF"/>
        </w:rPr>
        <w:fldChar w:fldCharType="end"/>
      </w:r>
      <w:r>
        <w:rPr>
          <w:rFonts w:hint="default" w:ascii="Times New Roman" w:hAnsi="Times New Roman" w:cs="Times New Roman"/>
          <w:sz w:val="24"/>
          <w:szCs w:val="24"/>
          <w:lang w:val="en-GB"/>
        </w:rPr>
        <w:t xml:space="preserve"> I</w:t>
      </w:r>
      <w:r>
        <w:rPr>
          <w:rFonts w:hint="default" w:ascii="Times New Roman" w:hAnsi="Times New Roman" w:cs="Times New Roman"/>
          <w:sz w:val="24"/>
          <w:szCs w:val="24"/>
        </w:rPr>
        <w:t>nstagram</w:t>
      </w:r>
      <w:r>
        <w:rPr>
          <w:rFonts w:hint="default" w:ascii="Times New Roman" w:hAnsi="Times New Roman" w:cs="Times New Roman"/>
          <w:sz w:val="24"/>
          <w:szCs w:val="24"/>
          <w:lang w:val="en-GB"/>
        </w:rPr>
        <w:t xml:space="preserve"> which could</w:t>
      </w:r>
      <w:r>
        <w:rPr>
          <w:rFonts w:hint="default" w:ascii="Times New Roman" w:hAnsi="Times New Roman" w:cs="Times New Roman"/>
          <w:sz w:val="24"/>
          <w:szCs w:val="24"/>
        </w:rPr>
        <w:t xml:space="preserve"> bridging gaps and fostering understanding</w:t>
      </w:r>
      <w:r>
        <w:rPr>
          <w:rFonts w:hint="default" w:ascii="Times New Roman" w:hAnsi="Times New Roman" w:cs="Times New Roman"/>
          <w:sz w:val="24"/>
          <w:szCs w:val="24"/>
          <w:lang w:val="en-GB"/>
        </w:rPr>
        <w:t xml:space="preserve"> </w:t>
      </w:r>
      <w:r>
        <w:rPr>
          <w:rFonts w:hint="default" w:ascii="Times New Roman" w:hAnsi="Times New Roman" w:cs="Times New Roman"/>
          <w:b w:val="0"/>
          <w:bCs w:val="0"/>
          <w:i w:val="0"/>
          <w:iCs w:val="0"/>
          <w:sz w:val="24"/>
          <w:szCs w:val="24"/>
        </w:rPr>
        <w:t>to promote peace and stability</w:t>
      </w:r>
      <w:r>
        <w:rPr>
          <w:rFonts w:hint="default" w:ascii="Times New Roman" w:hAnsi="Times New Roman" w:cs="Times New Roman"/>
          <w:b w:val="0"/>
          <w:bCs w:val="0"/>
          <w:i w:val="0"/>
          <w:iCs w:val="0"/>
          <w:sz w:val="24"/>
          <w:szCs w:val="24"/>
          <w:lang w:val="en-GB"/>
        </w:rPr>
        <w:t xml:space="preserve">. </w:t>
      </w:r>
      <w:r>
        <w:rPr>
          <w:rFonts w:hint="default" w:ascii="Times New Roman" w:hAnsi="Times New Roman" w:cs="Times New Roman"/>
          <w:b w:val="0"/>
          <w:bCs w:val="0"/>
          <w:i w:val="0"/>
          <w:iCs w:val="0"/>
          <w:sz w:val="24"/>
          <w:szCs w:val="24"/>
        </w:rPr>
        <w:t xml:space="preserve">However, digital diplomacy also presents challenges and risks. </w:t>
      </w:r>
      <w:r>
        <w:rPr>
          <w:rFonts w:hint="default" w:ascii="Times New Roman" w:hAnsi="Times New Roman" w:cs="Times New Roman"/>
          <w:b w:val="0"/>
          <w:bCs w:val="0"/>
          <w:i w:val="0"/>
          <w:iCs w:val="0"/>
          <w:sz w:val="24"/>
          <w:szCs w:val="24"/>
          <w:lang w:val="en-GB"/>
        </w:rPr>
        <w:t>T</w:t>
      </w:r>
      <w:r>
        <w:rPr>
          <w:rFonts w:hint="default" w:ascii="Times New Roman" w:hAnsi="Times New Roman" w:cs="Times New Roman"/>
          <w:b w:val="0"/>
          <w:bCs w:val="0"/>
          <w:i w:val="0"/>
          <w:iCs w:val="0"/>
          <w:sz w:val="24"/>
          <w:szCs w:val="24"/>
        </w:rPr>
        <w:t>he use of social media and other digital platforms can lead to the spread of misinformation and propaganda, which can undermine trust in democratic institutions and processes</w:t>
      </w:r>
      <w:r>
        <w:rPr>
          <w:rFonts w:hint="default" w:ascii="Times New Roman" w:hAnsi="Times New Roman" w:cs="Times New Roman"/>
          <w:b w:val="0"/>
          <w:bCs w:val="0"/>
          <w:i w:val="0"/>
          <w:iCs w:val="0"/>
          <w:sz w:val="24"/>
          <w:szCs w:val="24"/>
          <w:lang w:val="en-GB"/>
        </w:rPr>
        <w:t>.</w:t>
      </w:r>
      <w:r>
        <w:rPr>
          <w:rFonts w:hint="default" w:ascii="Times New Roman" w:hAnsi="Times New Roman" w:cs="Times New Roman"/>
          <w:b w:val="0"/>
          <w:bCs w:val="0"/>
          <w:i w:val="0"/>
          <w:iCs w:val="0"/>
          <w:sz w:val="24"/>
          <w:szCs w:val="24"/>
        </w:rPr>
        <w:t xml:space="preserve"> Additionally, the use of digital technologies in diplomacy can raise ethical questions about privacy and data security</w:t>
      </w:r>
      <w:r>
        <w:rPr>
          <w:rFonts w:hint="default" w:ascii="Times New Roman" w:hAnsi="Times New Roman" w:cs="Times New Roman"/>
          <w:b w:val="0"/>
          <w:bCs w:val="0"/>
          <w:i w:val="0"/>
          <w:iCs w:val="0"/>
          <w:sz w:val="24"/>
          <w:szCs w:val="24"/>
          <w:lang w:val="en-GB"/>
        </w:rPr>
        <w:t xml:space="preserve"> which </w:t>
      </w:r>
      <w:r>
        <w:rPr>
          <w:rFonts w:hint="default" w:ascii="Times New Roman" w:hAnsi="Times New Roman" w:cs="Times New Roman"/>
          <w:b w:val="0"/>
          <w:bCs w:val="0"/>
          <w:i w:val="0"/>
          <w:iCs w:val="0"/>
          <w:sz w:val="24"/>
          <w:szCs w:val="24"/>
        </w:rPr>
        <w:t>can have a significant impact on the geopolitical environment for democracy</w:t>
      </w:r>
      <w:r>
        <w:rPr>
          <w:rFonts w:hint="default" w:ascii="Times New Roman" w:hAnsi="Times New Roman" w:cs="Times New Roman"/>
          <w:b w:val="0"/>
          <w:bCs w:val="0"/>
          <w:i w:val="0"/>
          <w:iCs w:val="0"/>
          <w:sz w:val="24"/>
          <w:szCs w:val="24"/>
          <w:lang w:val="en-GB"/>
        </w:rPr>
        <w:t xml:space="preserve">. </w:t>
      </w:r>
      <w:r>
        <w:rPr>
          <w:rFonts w:hint="default" w:ascii="Times New Roman" w:hAnsi="Times New Roman" w:eastAsia="TimesNewRomanPS-BoldItalicMT" w:cs="Times New Roman"/>
          <w:b w:val="0"/>
          <w:bCs w:val="0"/>
          <w:i w:val="0"/>
          <w:iCs w:val="0"/>
          <w:color w:val="000000"/>
          <w:kern w:val="0"/>
          <w:sz w:val="24"/>
          <w:szCs w:val="24"/>
          <w:lang w:val="en-US" w:eastAsia="zh-CN" w:bidi="ar"/>
        </w:rPr>
        <w:t xml:space="preserve">The purpose of this study is to obtain an overview of </w:t>
      </w:r>
      <w:r>
        <w:rPr>
          <w:rFonts w:hint="default" w:ascii="Times New Roman" w:hAnsi="Times New Roman" w:eastAsia="TimesNewRomanPS-BoldItalicMT" w:cs="Times New Roman"/>
          <w:b w:val="0"/>
          <w:bCs w:val="0"/>
          <w:i w:val="0"/>
          <w:iCs w:val="0"/>
          <w:color w:val="000000"/>
          <w:kern w:val="0"/>
          <w:sz w:val="24"/>
          <w:szCs w:val="24"/>
          <w:lang w:val="en-GB" w:eastAsia="zh-CN" w:bidi="ar"/>
        </w:rPr>
        <w:t>digital  diplomacy</w:t>
      </w:r>
      <w:r>
        <w:rPr>
          <w:rFonts w:hint="default" w:ascii="Times New Roman" w:hAnsi="Times New Roman" w:eastAsia="TimesNewRomanPS-BoldItalicMT" w:cs="Times New Roman"/>
          <w:b w:val="0"/>
          <w:bCs w:val="0"/>
          <w:i w:val="0"/>
          <w:iCs w:val="0"/>
          <w:color w:val="000000"/>
          <w:kern w:val="0"/>
          <w:sz w:val="24"/>
          <w:szCs w:val="24"/>
          <w:lang w:val="en-US" w:eastAsia="zh-CN" w:bidi="ar"/>
        </w:rPr>
        <w:t xml:space="preserve"> and its challenges in the future</w:t>
      </w:r>
      <w:r>
        <w:rPr>
          <w:rFonts w:hint="default" w:ascii="Times New Roman" w:hAnsi="Times New Roman" w:eastAsia="TimesNewRomanPS-BoldItalicMT" w:cs="Times New Roman"/>
          <w:b w:val="0"/>
          <w:bCs w:val="0"/>
          <w:i w:val="0"/>
          <w:iCs w:val="0"/>
          <w:color w:val="000000"/>
          <w:kern w:val="0"/>
          <w:sz w:val="24"/>
          <w:szCs w:val="24"/>
          <w:lang w:val="en-GB" w:eastAsia="zh-CN" w:bidi="ar"/>
        </w:rPr>
        <w:t xml:space="preserve">. This research used geopolitic concept, democracy and digital diplomacy. </w:t>
      </w:r>
      <w:r>
        <w:rPr>
          <w:rFonts w:hint="default" w:ascii="Times New Roman" w:hAnsi="Times New Roman" w:eastAsia="TimesNewRomanPS-BoldItalicMT" w:cs="Times New Roman"/>
          <w:b w:val="0"/>
          <w:bCs w:val="0"/>
          <w:i w:val="0"/>
          <w:iCs w:val="0"/>
          <w:color w:val="000000"/>
          <w:kern w:val="0"/>
          <w:sz w:val="24"/>
          <w:szCs w:val="24"/>
          <w:lang w:val="en-US" w:eastAsia="zh-CN" w:bidi="ar"/>
        </w:rPr>
        <w:t xml:space="preserve">The research method used qualitative and descriptive analytical approach with data collection techniques using literature studies from previous studies and other secondary data. </w:t>
      </w:r>
      <w:r>
        <w:rPr>
          <w:rFonts w:hint="default" w:ascii="Times New Roman" w:hAnsi="Times New Roman" w:eastAsia="TimesNewRomanPS-BoldItalicMT" w:cs="Times New Roman"/>
          <w:b w:val="0"/>
          <w:bCs w:val="0"/>
          <w:i w:val="0"/>
          <w:iCs w:val="0"/>
          <w:color w:val="000000"/>
          <w:kern w:val="0"/>
          <w:sz w:val="24"/>
          <w:szCs w:val="24"/>
          <w:lang w:val="en-GB" w:eastAsia="zh-CN" w:bidi="ar"/>
        </w:rPr>
        <w:t>Case study of the research is digital diplomacy by foreign minister while G20 Summit 2022</w:t>
      </w:r>
      <w:bookmarkStart w:id="0" w:name="_GoBack"/>
      <w:bookmarkEnd w:id="0"/>
      <w:r>
        <w:rPr>
          <w:rFonts w:hint="default" w:ascii="Times New Roman" w:hAnsi="Times New Roman" w:eastAsia="TimesNewRomanPS-BoldItalicMT" w:cs="Times New Roman"/>
          <w:b w:val="0"/>
          <w:bCs w:val="0"/>
          <w:i w:val="0"/>
          <w:iCs w:val="0"/>
          <w:color w:val="000000"/>
          <w:kern w:val="0"/>
          <w:sz w:val="24"/>
          <w:szCs w:val="24"/>
          <w:lang w:val="en-GB" w:eastAsia="zh-CN" w:bidi="ar"/>
        </w:rPr>
        <w:t xml:space="preserve">. </w:t>
      </w:r>
      <w:r>
        <w:rPr>
          <w:rFonts w:hint="default" w:ascii="Times New Roman" w:hAnsi="Times New Roman" w:eastAsia="TimesNewRomanPS-BoldItalicMT" w:cs="Times New Roman"/>
          <w:b w:val="0"/>
          <w:bCs w:val="0"/>
          <w:i w:val="0"/>
          <w:iCs w:val="0"/>
          <w:color w:val="000000"/>
          <w:kern w:val="0"/>
          <w:sz w:val="24"/>
          <w:szCs w:val="24"/>
          <w:lang w:val="en-US" w:eastAsia="zh-CN" w:bidi="ar"/>
        </w:rPr>
        <w:t>The result of this study</w:t>
      </w:r>
      <w:r>
        <w:rPr>
          <w:rFonts w:hint="default" w:ascii="Times New Roman" w:hAnsi="Times New Roman" w:eastAsia="TimesNewRomanPS-BoldItalicMT" w:cs="Times New Roman"/>
          <w:b w:val="0"/>
          <w:bCs w:val="0"/>
          <w:i w:val="0"/>
          <w:iCs w:val="0"/>
          <w:color w:val="000000"/>
          <w:kern w:val="0"/>
          <w:sz w:val="24"/>
          <w:szCs w:val="24"/>
          <w:lang w:val="en-GB" w:eastAsia="zh-CN" w:bidi="ar"/>
        </w:rPr>
        <w:t xml:space="preserve"> shows</w:t>
      </w:r>
      <w:r>
        <w:rPr>
          <w:rFonts w:hint="default" w:ascii="Times New Roman" w:hAnsi="Times New Roman" w:eastAsia="TimesNewRomanPS-BoldItalicMT" w:cs="Times New Roman"/>
          <w:b w:val="0"/>
          <w:bCs w:val="0"/>
          <w:i w:val="0"/>
          <w:iCs w:val="0"/>
          <w:color w:val="000000"/>
          <w:kern w:val="0"/>
          <w:sz w:val="24"/>
          <w:szCs w:val="24"/>
          <w:lang w:val="en-US" w:eastAsia="zh-CN" w:bidi="ar"/>
        </w:rPr>
        <w:t xml:space="preserve"> </w:t>
      </w:r>
      <w:r>
        <w:rPr>
          <w:rFonts w:hint="default" w:ascii="Times New Roman" w:hAnsi="Times New Roman" w:eastAsia="TimesNewRomanPS-BoldItalicMT" w:cs="Times New Roman"/>
          <w:b w:val="0"/>
          <w:bCs w:val="0"/>
          <w:i w:val="0"/>
          <w:iCs w:val="0"/>
          <w:color w:val="000000"/>
          <w:kern w:val="0"/>
          <w:sz w:val="24"/>
          <w:szCs w:val="24"/>
          <w:lang w:val="en-GB" w:eastAsia="zh-CN" w:bidi="ar"/>
        </w:rPr>
        <w:t xml:space="preserve">even though social media platform could be used to communicate foreign policy, </w:t>
      </w:r>
      <w:r>
        <w:rPr>
          <w:rFonts w:hint="default" w:ascii="Times New Roman" w:hAnsi="Times New Roman" w:eastAsia="TimesNewRomanPS-BoldItalicMT" w:cs="Times New Roman"/>
          <w:b w:val="0"/>
          <w:bCs w:val="0"/>
          <w:i w:val="0"/>
          <w:iCs w:val="0"/>
          <w:color w:val="000000"/>
          <w:kern w:val="0"/>
          <w:sz w:val="24"/>
          <w:szCs w:val="24"/>
          <w:lang w:val="en-GB" w:eastAsia="zh-CN" w:bidi="ar"/>
        </w:rPr>
        <w:t xml:space="preserve">it is </w:t>
      </w:r>
      <w:r>
        <w:rPr>
          <w:rFonts w:hint="default" w:ascii="Times New Roman" w:hAnsi="Times New Roman" w:cs="Times New Roman"/>
          <w:sz w:val="24"/>
          <w:szCs w:val="24"/>
        </w:rPr>
        <w:t>important for diplomats and policy</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makers to understand the</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 xml:space="preserve">impacts </w:t>
      </w:r>
      <w:r>
        <w:rPr>
          <w:rFonts w:hint="default" w:ascii="Times New Roman" w:hAnsi="Times New Roman" w:cs="Times New Roman"/>
          <w:sz w:val="24"/>
          <w:szCs w:val="24"/>
          <w:lang w:val="en-GB"/>
        </w:rPr>
        <w:t>of</w:t>
      </w:r>
      <w:r>
        <w:rPr>
          <w:rFonts w:hint="default" w:ascii="Times New Roman" w:hAnsi="Times New Roman" w:cs="Times New Roman"/>
          <w:sz w:val="24"/>
          <w:szCs w:val="24"/>
        </w:rPr>
        <w:t xml:space="preserve"> digital diplomacy </w:t>
      </w:r>
      <w:r>
        <w:rPr>
          <w:rFonts w:hint="default" w:ascii="Times New Roman" w:hAnsi="Times New Roman" w:cs="Times New Roman"/>
          <w:sz w:val="24"/>
          <w:szCs w:val="24"/>
          <w:lang w:val="en-GB"/>
        </w:rPr>
        <w:t xml:space="preserve">for geopolitic environment </w:t>
      </w:r>
      <w:r>
        <w:rPr>
          <w:rFonts w:hint="default" w:ascii="Times New Roman" w:hAnsi="Times New Roman" w:cs="Times New Roman"/>
          <w:sz w:val="24"/>
          <w:szCs w:val="24"/>
        </w:rPr>
        <w:t>effectively and responsibly</w:t>
      </w:r>
      <w:r>
        <w:rPr>
          <w:rFonts w:hint="default" w:ascii="Times New Roman" w:hAnsi="Times New Roman" w:cs="Times New Roman"/>
          <w:sz w:val="24"/>
          <w:szCs w:val="24"/>
          <w:lang w:val="en-GB"/>
        </w:rPr>
        <w:t xml:space="preserve"> due to national security</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240" w:line="240" w:lineRule="auto"/>
        <w:jc w:val="both"/>
        <w:textAlignment w:val="auto"/>
        <w:rPr>
          <w:rFonts w:hint="default" w:ascii="Times New Roman" w:hAnsi="Times New Roman" w:cs="Times New Roman"/>
          <w:lang w:val="en-GB"/>
        </w:rPr>
      </w:pPr>
      <w:r>
        <w:rPr>
          <w:rFonts w:hint="default" w:ascii="Times New Roman" w:hAnsi="Times New Roman" w:cs="Times New Roman"/>
          <w:lang w:val="en-GB"/>
        </w:rPr>
        <w:t>Keywords: Foreign Policy, Digital Diplomacy, Democracy, Geopolitic</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ItalicM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C5EFA"/>
    <w:rsid w:val="205715E3"/>
    <w:rsid w:val="20F2773D"/>
    <w:rsid w:val="2DD56FC0"/>
    <w:rsid w:val="30250141"/>
    <w:rsid w:val="32496B94"/>
    <w:rsid w:val="466C5EFA"/>
    <w:rsid w:val="65E713BB"/>
    <w:rsid w:val="72F5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Arial" w:hAnsi="Arial" w:eastAsiaTheme="minorHAnsi" w:cstheme="minorBidi"/>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2008</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2024-04-19T17:33:00Z</dcterms:created>
  <dc:creator>Irma Indrayani</dc:creator>
  <cp:lastModifiedBy>Irma Indrayani</cp:lastModifiedBy>
  <dcterms:modified xsi:type="dcterms:W3CDTF">2024-05-01T13:35:54Z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08579C7FA52345E7BB3E7A8151A5CF67_11</vt:lpwstr>
  </property>
</Properties>
</file>